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102DE2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B9341D">
        <w:rPr>
          <w:b/>
          <w:szCs w:val="20"/>
          <w:lang w:val="ru-RU"/>
        </w:rPr>
        <w:t xml:space="preserve"> </w:t>
      </w:r>
      <w:r w:rsidR="00F417D4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r w:rsidR="00396BC0" w:rsidRPr="00396BC0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proofErr w:type="gramEnd"/>
      <w:r w:rsidR="00102DE2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Сумпорн</w:t>
      </w:r>
      <w:r w:rsidR="001355D7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а</w:t>
      </w:r>
      <w:r w:rsidR="00102DE2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 xml:space="preserve"> киселин</w:t>
      </w:r>
      <w:r w:rsidR="001355D7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а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396BC0" w:rsidRDefault="00F71C4F" w:rsidP="00CA44C2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396BC0">
        <w:rPr>
          <w:rFonts w:cs="Arial"/>
          <w:lang w:val="sr-Latn-RS"/>
        </w:rPr>
        <w:t xml:space="preserve"> </w:t>
      </w:r>
      <w:r w:rsidR="00102DE2">
        <w:rPr>
          <w:rFonts w:eastAsia="Times New Roman" w:cs="Arial"/>
          <w:color w:val="000000"/>
          <w:lang w:val="sr-Cyrl-RS" w:eastAsia="sr-Latn-RS"/>
        </w:rPr>
        <w:t>Сумпорн</w:t>
      </w:r>
      <w:r w:rsidR="001355D7">
        <w:rPr>
          <w:rFonts w:eastAsia="Times New Roman" w:cs="Arial"/>
          <w:color w:val="000000"/>
          <w:lang w:val="sr-Cyrl-RS" w:eastAsia="sr-Latn-RS"/>
        </w:rPr>
        <w:t>а</w:t>
      </w:r>
      <w:r w:rsidR="00102DE2">
        <w:rPr>
          <w:rFonts w:eastAsia="Times New Roman" w:cs="Arial"/>
          <w:color w:val="000000"/>
          <w:lang w:val="sr-Cyrl-RS" w:eastAsia="sr-Latn-RS"/>
        </w:rPr>
        <w:t xml:space="preserve"> киселин</w:t>
      </w:r>
      <w:r w:rsidR="001355D7">
        <w:rPr>
          <w:rFonts w:eastAsia="Times New Roman" w:cs="Arial"/>
          <w:color w:val="000000"/>
          <w:lang w:val="sr-Cyrl-RS" w:eastAsia="sr-Latn-RS"/>
        </w:rPr>
        <w:t>а</w:t>
      </w:r>
    </w:p>
    <w:p w:rsidR="00CA44C2" w:rsidRPr="00CA44C2" w:rsidRDefault="00CA44C2" w:rsidP="00CA44C2">
      <w:pPr>
        <w:spacing w:before="0" w:after="0"/>
        <w:jc w:val="left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4E2FDB" w:rsidRDefault="006160CC" w:rsidP="00D65397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D65397" w:rsidRPr="00D65397" w:rsidRDefault="00D65397" w:rsidP="00D65397">
      <w:pPr>
        <w:spacing w:before="0" w:after="0"/>
        <w:rPr>
          <w:rFonts w:cs="Arial"/>
          <w:lang w:val="sr-Latn-RS"/>
        </w:rPr>
      </w:pPr>
    </w:p>
    <w:p w:rsidR="00B50EBC" w:rsidRPr="00562AE8" w:rsidRDefault="001355D7" w:rsidP="00562AE8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целокупан обим дефинисан техничким задатком</w:t>
      </w:r>
      <w:r w:rsidR="00562AE8" w:rsidRPr="000068BD"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562AE8" w:rsidRDefault="00562AE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</w:t>
      </w:r>
      <w:r w:rsidRPr="001B08DC">
        <w:rPr>
          <w:rFonts w:ascii="Arial" w:hAnsi="Arial" w:cs="Arial"/>
          <w:sz w:val="22"/>
          <w:szCs w:val="22"/>
        </w:rPr>
        <w:lastRenderedPageBreak/>
        <w:t>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FF146A" w:rsidRDefault="006160CC" w:rsidP="00FF146A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F146A" w:rsidRDefault="00FF146A" w:rsidP="00FF146A">
      <w:pPr>
        <w:pStyle w:val="Teloteksta"/>
        <w:rPr>
          <w:rFonts w:cs="Arial"/>
          <w:color w:val="000000" w:themeColor="text1"/>
        </w:rPr>
      </w:pPr>
    </w:p>
    <w:p w:rsidR="00FF146A" w:rsidRPr="0018728B" w:rsidRDefault="00FF146A" w:rsidP="00FF146A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  <w:r w:rsidR="001355D7">
        <w:rPr>
          <w:rFonts w:ascii="Arial" w:hAnsi="Arial" w:cs="Arial"/>
          <w:b/>
          <w:sz w:val="22"/>
          <w:szCs w:val="22"/>
          <w:lang w:val="sr-Cyrl-RS"/>
        </w:rPr>
        <w:t xml:space="preserve"> Живковић</w:t>
      </w:r>
    </w:p>
    <w:p w:rsidR="00FF146A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FF146A" w:rsidRPr="00D556B3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562AE8">
        <w:rPr>
          <w:rFonts w:ascii="Arial" w:hAnsi="Arial" w:cs="Arial"/>
          <w:b/>
          <w:sz w:val="22"/>
          <w:szCs w:val="22"/>
          <w:lang w:val="sr-Cyrl-RS"/>
        </w:rPr>
        <w:t>64 8965 840</w:t>
      </w:r>
      <w:r w:rsidRPr="00D556B3">
        <w:rPr>
          <w:rFonts w:ascii="Arial" w:hAnsi="Arial" w:cs="Arial"/>
          <w:b/>
          <w:sz w:val="22"/>
          <w:szCs w:val="22"/>
        </w:rPr>
        <w:t xml:space="preserve"> ;</w:t>
      </w:r>
    </w:p>
    <w:p w:rsidR="00FF146A" w:rsidRPr="00D556B3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</w:p>
    <w:p w:rsidR="00FF146A" w:rsidRPr="00F64F68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="001355D7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 w:rsidR="00BB7DCF">
        <w:rPr>
          <w:rFonts w:ascii="Arial" w:hAnsi="Arial" w:cs="Arial"/>
          <w:b/>
          <w:sz w:val="22"/>
          <w:szCs w:val="22"/>
          <w:lang w:val="sr-Cyrl-RS"/>
        </w:rPr>
        <w:t>–</w:t>
      </w:r>
      <w:r w:rsidR="00562AE8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proofErr w:type="spellStart"/>
      <w:r w:rsidR="00BB7DCF">
        <w:rPr>
          <w:rFonts w:ascii="Arial" w:hAnsi="Arial" w:cs="Arial"/>
          <w:b/>
          <w:sz w:val="22"/>
          <w:szCs w:val="22"/>
          <w:lang w:val="sr-Cyrl-RS"/>
        </w:rPr>
        <w:t>Габриела</w:t>
      </w:r>
      <w:proofErr w:type="spellEnd"/>
      <w:r w:rsidR="00BB7DCF">
        <w:rPr>
          <w:rFonts w:ascii="Arial" w:hAnsi="Arial" w:cs="Arial"/>
          <w:b/>
          <w:sz w:val="22"/>
          <w:szCs w:val="22"/>
          <w:lang w:val="sr-Cyrl-RS"/>
        </w:rPr>
        <w:t xml:space="preserve"> Рајић</w:t>
      </w:r>
      <w:r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FF146A" w:rsidRDefault="00FF146A" w:rsidP="00FF146A">
      <w:pPr>
        <w:pStyle w:val="Teloteksta"/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r w:rsidR="00BB7DCF" w:rsidRPr="00BB7DCF">
        <w:rPr>
          <w:rFonts w:ascii="Arial" w:hAnsi="Arial" w:cs="Arial"/>
          <w:b/>
          <w:color w:val="3333FF"/>
          <w:sz w:val="22"/>
          <w:szCs w:val="22"/>
          <w:u w:val="single"/>
          <w:lang w:val="sr-Latn-RS"/>
        </w:rPr>
        <w:t>Gabriela.Rajic@nis.rs</w:t>
      </w:r>
    </w:p>
    <w:p w:rsidR="006160CC" w:rsidRPr="00BB7DCF" w:rsidRDefault="006160CC" w:rsidP="00F71C4F">
      <w:pPr>
        <w:spacing w:before="0" w:after="0"/>
        <w:rPr>
          <w:rFonts w:cs="Arial"/>
        </w:rPr>
      </w:pPr>
      <w:bookmarkStart w:id="0" w:name="_GoBack"/>
      <w:bookmarkEnd w:id="0"/>
    </w:p>
    <w:sectPr w:rsidR="006160CC" w:rsidRPr="00BB7DCF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5A95427"/>
    <w:multiLevelType w:val="hybridMultilevel"/>
    <w:tmpl w:val="5716533C"/>
    <w:lvl w:ilvl="0" w:tplc="2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8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2DE2"/>
    <w:rsid w:val="00106E8F"/>
    <w:rsid w:val="00107EAE"/>
    <w:rsid w:val="00120EA8"/>
    <w:rsid w:val="00127B2C"/>
    <w:rsid w:val="00131823"/>
    <w:rsid w:val="001355D7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4BAF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02B9C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C1042"/>
    <w:rsid w:val="004C4EAD"/>
    <w:rsid w:val="004D3647"/>
    <w:rsid w:val="004D6921"/>
    <w:rsid w:val="004E039B"/>
    <w:rsid w:val="004E2FDB"/>
    <w:rsid w:val="004F1D48"/>
    <w:rsid w:val="004F3BC6"/>
    <w:rsid w:val="00501FA9"/>
    <w:rsid w:val="00501FE6"/>
    <w:rsid w:val="0052131E"/>
    <w:rsid w:val="005249CA"/>
    <w:rsid w:val="00527CAE"/>
    <w:rsid w:val="00531D1E"/>
    <w:rsid w:val="00535FAF"/>
    <w:rsid w:val="00543D11"/>
    <w:rsid w:val="005573D4"/>
    <w:rsid w:val="00562AE8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20B6B"/>
    <w:rsid w:val="00B30261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B7DCF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A44C2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65397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146A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4F7AA737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b3ef1202-6da4-439b-bd9c-0f518e8f8abc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EA73794-1D20-48DF-BB5B-547741F43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2</cp:revision>
  <cp:lastPrinted>2020-11-05T10:38:00Z</cp:lastPrinted>
  <dcterms:created xsi:type="dcterms:W3CDTF">2026-06-08T07:17:00Z</dcterms:created>
  <dcterms:modified xsi:type="dcterms:W3CDTF">2026-06-08T07:17:00Z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0ac07a19-f6c6-4a0e-ab75-c5f691ed03c9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